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55" w:rsidRDefault="00C71355" w:rsidP="00C713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81CE6">
        <w:rPr>
          <w:rFonts w:ascii="Arial" w:hAnsi="Arial" w:cs="Arial"/>
          <w:b/>
          <w:sz w:val="20"/>
          <w:szCs w:val="20"/>
          <w:u w:val="single"/>
        </w:rPr>
        <w:t>Результати голосування з питань порядку денного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другого</w:t>
      </w:r>
      <w:bookmarkStart w:id="0" w:name="_GoBack"/>
      <w:bookmarkEnd w:id="0"/>
      <w:r w:rsidRPr="00A81CE6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пленарного засідання</w:t>
      </w:r>
    </w:p>
    <w:p w:rsidR="00C71355" w:rsidRPr="00A81CE6" w:rsidRDefault="00C71355" w:rsidP="00C713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двадцять шостої</w:t>
      </w:r>
      <w:r w:rsidRPr="00A81CE6">
        <w:rPr>
          <w:rFonts w:ascii="Arial" w:hAnsi="Arial" w:cs="Arial"/>
          <w:b/>
          <w:sz w:val="20"/>
          <w:szCs w:val="20"/>
          <w:u w:val="single"/>
        </w:rPr>
        <w:t xml:space="preserve">  сесії обласної ради </w:t>
      </w:r>
      <w:r>
        <w:rPr>
          <w:rFonts w:ascii="Arial" w:hAnsi="Arial" w:cs="Arial"/>
          <w:b/>
          <w:sz w:val="20"/>
          <w:szCs w:val="20"/>
          <w:u w:val="single"/>
        </w:rPr>
        <w:t>сьомого</w:t>
      </w:r>
      <w:r w:rsidRPr="00A81CE6">
        <w:rPr>
          <w:rFonts w:ascii="Arial" w:hAnsi="Arial" w:cs="Arial"/>
          <w:b/>
          <w:sz w:val="20"/>
          <w:szCs w:val="20"/>
          <w:u w:val="single"/>
        </w:rPr>
        <w:t xml:space="preserve"> скликання 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6A6E" w:rsidRPr="003118DB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118DB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закладу "Ясининицький обласний навчально-реабілітаційний центр" Рівненської обласної ради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11:18:51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0.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3118DB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118DB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закладу "Група з централізованого господарського обслуговування навчальних закладів і установ освіти" Рівненської обласної ради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11:22:27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3118DB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118DB">
        <w:rPr>
          <w:rFonts w:ascii="Arial CYR" w:hAnsi="Arial CYR" w:cs="Arial CYR"/>
          <w:b/>
          <w:sz w:val="20"/>
          <w:szCs w:val="20"/>
        </w:rPr>
        <w:t>Про перейменування та зміну типу комунального закладу "Великомежиріцька спеціальна загальноосвітня школа-інтернат І-ІІ ступенів" Рівненської обласної ради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11:22:52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0.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3118DB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118DB">
        <w:rPr>
          <w:rFonts w:ascii="Arial CYR" w:hAnsi="Arial CYR" w:cs="Arial CYR"/>
          <w:b/>
          <w:sz w:val="20"/>
          <w:szCs w:val="20"/>
        </w:rPr>
        <w:t>Про перейменування та зміну типу комунального закладу "Вербська санаторна загальноосвітня школа-інтернат І-ІІІ ступенів" Рівненської обласної ради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11:23:17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0.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3118DB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118DB">
        <w:rPr>
          <w:rFonts w:ascii="Arial CYR" w:hAnsi="Arial CYR" w:cs="Arial CYR"/>
          <w:b/>
          <w:sz w:val="20"/>
          <w:szCs w:val="20"/>
        </w:rPr>
        <w:t>Про перейменування та зміну типу комунального закладу "Дубенська спеціальна загальноосвітня школа-інтернат І-ІІ ступенів" Рівненської обласної ради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11:23:42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3118DB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118DB">
        <w:rPr>
          <w:rFonts w:ascii="Arial CYR" w:hAnsi="Arial CYR" w:cs="Arial CYR"/>
          <w:b/>
          <w:sz w:val="20"/>
          <w:szCs w:val="20"/>
        </w:rPr>
        <w:t>Про перейменування та зміну типу комунального закладу "Клеванська спеціальна загальноосвітня школа-інтернат І-ІІ ступенів" Рівненської обласної ради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11:24:07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0.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3118DB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118DB">
        <w:rPr>
          <w:rFonts w:ascii="Arial CYR" w:hAnsi="Arial CYR" w:cs="Arial CYR"/>
          <w:b/>
          <w:sz w:val="20"/>
          <w:szCs w:val="20"/>
        </w:rPr>
        <w:t xml:space="preserve">Про перейменування та зміну типу комунального закладу "Клеванська спеціальна загальноосвітня школа-інтернат </w:t>
      </w:r>
      <w:r w:rsidRPr="003118DB">
        <w:rPr>
          <w:rFonts w:ascii="Arial" w:hAnsi="Arial" w:cs="Arial"/>
          <w:b/>
          <w:sz w:val="20"/>
          <w:szCs w:val="20"/>
        </w:rPr>
        <w:t xml:space="preserve">№1 </w:t>
      </w:r>
      <w:r w:rsidRPr="003118DB">
        <w:rPr>
          <w:rFonts w:ascii="Arial CYR" w:hAnsi="Arial CYR" w:cs="Arial CYR"/>
          <w:b/>
          <w:sz w:val="20"/>
          <w:szCs w:val="20"/>
        </w:rPr>
        <w:t>І-ІІІ ступенів" Рівненської обласної ради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11:24:33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0.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Pr="003118DB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18DB">
        <w:rPr>
          <w:rFonts w:ascii="Arial" w:hAnsi="Arial" w:cs="Arial"/>
          <w:b/>
          <w:sz w:val="20"/>
          <w:szCs w:val="20"/>
        </w:rPr>
        <w:t xml:space="preserve"> </w:t>
      </w:r>
    </w:p>
    <w:p w:rsidR="00126A6E" w:rsidRPr="003118DB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118DB">
        <w:rPr>
          <w:rFonts w:ascii="Arial CYR" w:hAnsi="Arial CYR" w:cs="Arial CYR"/>
          <w:b/>
          <w:sz w:val="20"/>
          <w:szCs w:val="20"/>
        </w:rPr>
        <w:t>Про перейменування та зміну типу комунального закладу "Клеванська загальноосвітня санаторна школа-інтернат І-ІІІ ступенів" Рівненської обласної ради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11:25:12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0.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3118DB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118DB">
        <w:rPr>
          <w:rFonts w:ascii="Arial CYR" w:hAnsi="Arial CYR" w:cs="Arial CYR"/>
          <w:b/>
          <w:sz w:val="20"/>
          <w:szCs w:val="20"/>
        </w:rPr>
        <w:t>Про перейменування комунального закладу "Костопільський обласний ліцей-інтернат ІІ-ІІІ ступенів фізичної культури і спорту" Рівненської обласної ради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11:25:37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8C61AD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C61AD">
        <w:rPr>
          <w:rFonts w:ascii="Arial CYR" w:hAnsi="Arial CYR" w:cs="Arial CYR"/>
          <w:b/>
          <w:sz w:val="20"/>
          <w:szCs w:val="20"/>
        </w:rPr>
        <w:t>Про перейменування та зміну типу комунального закладу "Костопільська спеціальна загальноосвітня школа-інтернат І-ІІ ступенів" Рівненської обласної ради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11:26:00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0.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8C61AD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C61AD">
        <w:rPr>
          <w:rFonts w:ascii="Arial CYR" w:hAnsi="Arial CYR" w:cs="Arial CYR"/>
          <w:b/>
          <w:sz w:val="20"/>
          <w:szCs w:val="20"/>
        </w:rPr>
        <w:t>Про перейменування та зміну типу комунального закладу "Мізоцька спеціальна загальноосвітня школа-інтернат І-ІІ ступенів" Рівненської обласної ради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11:26:23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8C61AD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C61AD">
        <w:rPr>
          <w:rFonts w:ascii="Arial CYR" w:hAnsi="Arial CYR" w:cs="Arial CYR"/>
          <w:b/>
          <w:sz w:val="20"/>
          <w:szCs w:val="20"/>
        </w:rPr>
        <w:t xml:space="preserve">Про перейменування та зміну типу комунального закладу "Острозька спеціальна загальноосвітня школа-інтернат </w:t>
      </w:r>
      <w:r w:rsidRPr="008C61AD">
        <w:rPr>
          <w:rFonts w:ascii="Arial" w:hAnsi="Arial" w:cs="Arial"/>
          <w:b/>
          <w:sz w:val="20"/>
          <w:szCs w:val="20"/>
        </w:rPr>
        <w:t xml:space="preserve">№2 </w:t>
      </w:r>
      <w:r w:rsidRPr="008C61AD">
        <w:rPr>
          <w:rFonts w:ascii="Arial CYR" w:hAnsi="Arial CYR" w:cs="Arial CYR"/>
          <w:b/>
          <w:sz w:val="20"/>
          <w:szCs w:val="20"/>
        </w:rPr>
        <w:t>І-ІІ ступенів" Рівненської обласної ради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11:26:49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0.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8C61AD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C61AD">
        <w:rPr>
          <w:rFonts w:ascii="Arial CYR" w:hAnsi="Arial CYR" w:cs="Arial CYR"/>
          <w:b/>
          <w:sz w:val="20"/>
          <w:szCs w:val="20"/>
        </w:rPr>
        <w:t>Про перейменування та зміну типу комунального закладу "Острозька спеціальна загальноосвітня школа-інтернат І-ІІІ ступенів" Рівненської обласної ради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11:27:12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8C61AD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C61AD">
        <w:rPr>
          <w:rFonts w:ascii="Arial CYR" w:hAnsi="Arial CYR" w:cs="Arial CYR"/>
          <w:b/>
          <w:sz w:val="20"/>
          <w:szCs w:val="20"/>
        </w:rPr>
        <w:t xml:space="preserve">Про перейменування та зміну типу комунального закладу "Чудельська спеціальна загальноосвітня школа-інтернат </w:t>
      </w:r>
      <w:r w:rsidRPr="008C61AD">
        <w:rPr>
          <w:rFonts w:ascii="Arial" w:hAnsi="Arial" w:cs="Arial"/>
          <w:b/>
          <w:sz w:val="20"/>
          <w:szCs w:val="20"/>
        </w:rPr>
        <w:t xml:space="preserve">№1 </w:t>
      </w:r>
      <w:r w:rsidRPr="008C61AD">
        <w:rPr>
          <w:rFonts w:ascii="Arial CYR" w:hAnsi="Arial CYR" w:cs="Arial CYR"/>
          <w:b/>
          <w:sz w:val="20"/>
          <w:szCs w:val="20"/>
        </w:rPr>
        <w:t>І-ІІ ступенів" Рівненської обласної ради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11:27:38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0.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8C61AD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C61AD">
        <w:rPr>
          <w:rFonts w:ascii="Arial CYR" w:hAnsi="Arial CYR" w:cs="Arial CYR"/>
          <w:b/>
          <w:sz w:val="20"/>
          <w:szCs w:val="20"/>
        </w:rPr>
        <w:t xml:space="preserve">Про перейменування та зміну типу комунального закладу "Чудельська спеціальна загальноосвітня школа-інтернат </w:t>
      </w:r>
      <w:r w:rsidRPr="008C61AD">
        <w:rPr>
          <w:rFonts w:ascii="Arial" w:hAnsi="Arial" w:cs="Arial"/>
          <w:b/>
          <w:sz w:val="20"/>
          <w:szCs w:val="20"/>
        </w:rPr>
        <w:t xml:space="preserve">№2 </w:t>
      </w:r>
      <w:r w:rsidRPr="008C61AD">
        <w:rPr>
          <w:rFonts w:ascii="Arial CYR" w:hAnsi="Arial CYR" w:cs="Arial CYR"/>
          <w:b/>
          <w:sz w:val="20"/>
          <w:szCs w:val="20"/>
        </w:rPr>
        <w:t>І-ІІ ступенів" Рівненської обласної ради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11:28:04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8C61AD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C61AD">
        <w:rPr>
          <w:rFonts w:ascii="Arial CYR" w:hAnsi="Arial CYR" w:cs="Arial CYR"/>
          <w:b/>
          <w:sz w:val="20"/>
          <w:szCs w:val="20"/>
        </w:rPr>
        <w:t>Про перейменування та зміну типу комунального закладу "Тучинський навчально-реабілітаційний центр" Рівненської обласної ради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11:28:26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0.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8C61AD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C61AD">
        <w:rPr>
          <w:rFonts w:ascii="Arial CYR" w:hAnsi="Arial CYR" w:cs="Arial CYR"/>
          <w:b/>
          <w:sz w:val="20"/>
          <w:szCs w:val="20"/>
        </w:rPr>
        <w:t>Про присвоєння комунальному закладу "Острозький обласний ліцей-інтернат з посиленою військово-фізичною підготовкою" Рівненської обласної ради імені Костянтина Івановича Острозького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11:28:51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0.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8C61AD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C61AD">
        <w:rPr>
          <w:rFonts w:ascii="Arial CYR" w:hAnsi="Arial CYR" w:cs="Arial CYR"/>
          <w:b/>
          <w:sz w:val="20"/>
          <w:szCs w:val="20"/>
        </w:rPr>
        <w:t>Про внесення змін до Положення про порядок управління об</w:t>
      </w:r>
      <w:r w:rsidRPr="008C61AD">
        <w:rPr>
          <w:rFonts w:ascii="Arial" w:hAnsi="Arial" w:cs="Arial"/>
          <w:b/>
          <w:sz w:val="20"/>
          <w:szCs w:val="20"/>
        </w:rPr>
        <w:t>’</w:t>
      </w:r>
      <w:r w:rsidRPr="008C61AD">
        <w:rPr>
          <w:rFonts w:ascii="Arial CYR" w:hAnsi="Arial CYR" w:cs="Arial CYR"/>
          <w:b/>
          <w:sz w:val="20"/>
          <w:szCs w:val="20"/>
        </w:rPr>
        <w:t>єктами спільної власності територіальних громад сіл, селищ, міст Рівненської області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11:29:15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8C2DE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C2DEE">
        <w:rPr>
          <w:rFonts w:ascii="Arial CYR" w:hAnsi="Arial CYR" w:cs="Arial CYR"/>
          <w:b/>
          <w:sz w:val="20"/>
          <w:szCs w:val="20"/>
        </w:rPr>
        <w:t>Про надання дозволу на розроблення проекту землеустрою та проведення експертної грошової оцінки земельної ділянки площею 1,0000 гектара на території Костянтинівської сільської ради Сарненського району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11:29:42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29 Пр.: 0 Утр.: 3 Не гол.: 7. Рішення не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Утрим.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Утрим.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8C2DE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C2DEE">
        <w:rPr>
          <w:rFonts w:ascii="Arial CYR" w:hAnsi="Arial CYR" w:cs="Arial CYR"/>
          <w:b/>
          <w:sz w:val="20"/>
          <w:szCs w:val="20"/>
        </w:rPr>
        <w:lastRenderedPageBreak/>
        <w:t>Про звільнення Рівненського обласного інституту післядипломної педагогічної освіти від сплати частини отриманої орендної плати до обласного бюджету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11:30:44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  <w:r w:rsidR="008C2DEE">
        <w:rPr>
          <w:rFonts w:ascii="Arial CYR" w:hAnsi="Arial CYR" w:cs="Arial CYR"/>
          <w:sz w:val="20"/>
          <w:szCs w:val="20"/>
        </w:rPr>
        <w:t>*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Бучинський О. А. </w:t>
      </w:r>
      <w:r w:rsidR="008C2DEE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За</w:t>
      </w:r>
    </w:p>
    <w:p w:rsidR="00126A6E" w:rsidRPr="008C2DEE" w:rsidRDefault="008C2DEE" w:rsidP="008C2D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Депутатом оголошена заява про долучення голосу «за»</w:t>
      </w:r>
    </w:p>
    <w:p w:rsidR="008C2DEE" w:rsidRDefault="008C2DE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126A6E" w:rsidRPr="008C2DE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C2DEE">
        <w:rPr>
          <w:rFonts w:ascii="Arial CYR" w:hAnsi="Arial CYR" w:cs="Arial CYR"/>
          <w:b/>
          <w:sz w:val="20"/>
          <w:szCs w:val="20"/>
        </w:rPr>
        <w:t>Про звільнення комунального підприємства "Обласна психіатрична лікарня с. Орлівка" Рівненської обласної ради від сплати частини отриманої орендної плати до обласного бюджету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11:31:08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0.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8C2DE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C2DEE">
        <w:rPr>
          <w:rFonts w:ascii="Arial CYR" w:hAnsi="Arial CYR" w:cs="Arial CYR"/>
          <w:b/>
          <w:sz w:val="20"/>
          <w:szCs w:val="20"/>
        </w:rPr>
        <w:t>Про звільнення комунального підприємства "Рівненський обласний шкірно-венерологічний диспансер" Рівненської обласної ради від сплати частини отриманої орендної плати до обласного бюджету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11:31:32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2.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8C2DE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C2DEE">
        <w:rPr>
          <w:rFonts w:ascii="Arial CYR" w:hAnsi="Arial CYR" w:cs="Arial CYR"/>
          <w:b/>
          <w:sz w:val="20"/>
          <w:szCs w:val="20"/>
        </w:rPr>
        <w:t>Про передачу матеріальних цінностей у власність територіальної громади Деражненської сільської ради Костопільського району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11:31:54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2.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1B0CC8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B0CC8">
        <w:rPr>
          <w:rFonts w:ascii="Arial CYR" w:hAnsi="Arial CYR" w:cs="Arial CYR"/>
          <w:b/>
          <w:sz w:val="20"/>
          <w:szCs w:val="20"/>
        </w:rPr>
        <w:t>Про передачу матеріальних цінностей у власність територіальної громади Острожецької сільської ради Млинівського району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11:32:16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0.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1B0CC8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B0CC8">
        <w:rPr>
          <w:rFonts w:ascii="Arial CYR" w:hAnsi="Arial CYR" w:cs="Arial CYR"/>
          <w:b/>
          <w:sz w:val="20"/>
          <w:szCs w:val="20"/>
        </w:rPr>
        <w:t>Про передачу майна в оренду комунальній установі "Клеванський інклюзивно-ресурсний центр" Клеванської селищної ради Рівненського району Рівненської області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11:32:39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721769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21769">
        <w:rPr>
          <w:rFonts w:ascii="Arial CYR" w:hAnsi="Arial CYR" w:cs="Arial CYR"/>
          <w:b/>
          <w:sz w:val="20"/>
          <w:szCs w:val="20"/>
        </w:rPr>
        <w:t xml:space="preserve">Про передачу дизельного пального з балансу    управління з питань надзвичайних ситуацій та цивільного захисту населення </w:t>
      </w:r>
      <w:r w:rsidR="00721769" w:rsidRPr="00721769">
        <w:rPr>
          <w:rFonts w:ascii="Arial CYR" w:hAnsi="Arial CYR" w:cs="Arial CYR"/>
          <w:b/>
          <w:sz w:val="20"/>
          <w:szCs w:val="20"/>
        </w:rPr>
        <w:t>Рівненської облдержадміністрації</w:t>
      </w:r>
      <w:r w:rsidRPr="00721769">
        <w:rPr>
          <w:rFonts w:ascii="Arial CYR" w:hAnsi="Arial CYR" w:cs="Arial CYR"/>
          <w:b/>
          <w:sz w:val="20"/>
          <w:szCs w:val="20"/>
        </w:rPr>
        <w:t xml:space="preserve"> на баланс Г</w:t>
      </w:r>
      <w:r w:rsidR="00721769" w:rsidRPr="00721769">
        <w:rPr>
          <w:rFonts w:ascii="Arial CYR" w:hAnsi="Arial CYR" w:cs="Arial CYR"/>
          <w:b/>
          <w:sz w:val="20"/>
          <w:szCs w:val="20"/>
        </w:rPr>
        <w:t xml:space="preserve">оловного </w:t>
      </w:r>
      <w:r w:rsidRPr="00721769">
        <w:rPr>
          <w:rFonts w:ascii="Arial CYR" w:hAnsi="Arial CYR" w:cs="Arial CYR"/>
          <w:b/>
          <w:sz w:val="20"/>
          <w:szCs w:val="20"/>
        </w:rPr>
        <w:t>у</w:t>
      </w:r>
      <w:r w:rsidR="00721769" w:rsidRPr="00721769">
        <w:rPr>
          <w:rFonts w:ascii="Arial CYR" w:hAnsi="Arial CYR" w:cs="Arial CYR"/>
          <w:b/>
          <w:sz w:val="20"/>
          <w:szCs w:val="20"/>
        </w:rPr>
        <w:t>правління</w:t>
      </w:r>
      <w:r w:rsidRPr="00721769">
        <w:rPr>
          <w:rFonts w:ascii="Arial CYR" w:hAnsi="Arial CYR" w:cs="Arial CYR"/>
          <w:b/>
          <w:sz w:val="20"/>
          <w:szCs w:val="20"/>
        </w:rPr>
        <w:t xml:space="preserve"> Д</w:t>
      </w:r>
      <w:r w:rsidR="00721769" w:rsidRPr="00721769">
        <w:rPr>
          <w:rFonts w:ascii="Arial CYR" w:hAnsi="Arial CYR" w:cs="Arial CYR"/>
          <w:b/>
          <w:sz w:val="20"/>
          <w:szCs w:val="20"/>
        </w:rPr>
        <w:t xml:space="preserve">ержавної служби України з надзвичайних ситуацій </w:t>
      </w:r>
      <w:r w:rsidRPr="00721769">
        <w:rPr>
          <w:rFonts w:ascii="Arial CYR" w:hAnsi="Arial CYR" w:cs="Arial CYR"/>
          <w:b/>
          <w:sz w:val="20"/>
          <w:szCs w:val="20"/>
        </w:rPr>
        <w:t xml:space="preserve"> у Рівненській області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11:33:05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721769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21769">
        <w:rPr>
          <w:rFonts w:ascii="Arial CYR" w:hAnsi="Arial CYR" w:cs="Arial CYR"/>
          <w:b/>
          <w:sz w:val="20"/>
          <w:szCs w:val="20"/>
        </w:rPr>
        <w:t>Про прийняття у спільну власність територіальних громад сіл, селищ, міст області позамайданчикових мереж зовнішнього водопостачання і зовнішньої каналізації на вул. Володимира Мономаха, 117 в місті Рівному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11:33:36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721769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21769">
        <w:rPr>
          <w:rFonts w:ascii="Arial CYR" w:hAnsi="Arial CYR" w:cs="Arial CYR"/>
          <w:b/>
          <w:sz w:val="20"/>
          <w:szCs w:val="20"/>
        </w:rPr>
        <w:t>Про прийняття у спільну власність територіальних громад сіл, селищ, міст області мереж централізованого водопостачання та водовідведення житлових будинків у місті Рівному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11:34:01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2.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721769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21769">
        <w:rPr>
          <w:rFonts w:ascii="Arial CYR" w:hAnsi="Arial CYR" w:cs="Arial CYR"/>
          <w:b/>
          <w:sz w:val="20"/>
          <w:szCs w:val="20"/>
        </w:rPr>
        <w:t>Про надання згоди на передачу завершених будівництвом та реконструкцією об'єктів,        вартості виконаних робіт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11:34:26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2.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721769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21769">
        <w:rPr>
          <w:rFonts w:ascii="Arial CYR" w:hAnsi="Arial CYR" w:cs="Arial CYR"/>
          <w:b/>
          <w:sz w:val="20"/>
          <w:szCs w:val="20"/>
        </w:rPr>
        <w:t>Про надання згоди на прийняття із державної власності у спільну власність територіальних громад сіл, селищ, міст Рівненської області проектно-кошторисної документації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11:34:48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2.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721769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21769">
        <w:rPr>
          <w:rFonts w:ascii="Arial CYR" w:hAnsi="Arial CYR" w:cs="Arial CYR"/>
          <w:b/>
          <w:sz w:val="20"/>
          <w:szCs w:val="20"/>
        </w:rPr>
        <w:t xml:space="preserve">Про затвердження Проекту зон санітарної охорони свердловини </w:t>
      </w:r>
      <w:r w:rsidRPr="00721769">
        <w:rPr>
          <w:rFonts w:ascii="Arial" w:hAnsi="Arial" w:cs="Arial"/>
          <w:b/>
          <w:sz w:val="20"/>
          <w:szCs w:val="20"/>
        </w:rPr>
        <w:t>№1</w:t>
      </w:r>
      <w:r w:rsidRPr="00721769">
        <w:rPr>
          <w:rFonts w:ascii="Arial CYR" w:hAnsi="Arial CYR" w:cs="Arial CYR"/>
          <w:b/>
          <w:sz w:val="20"/>
          <w:szCs w:val="20"/>
        </w:rPr>
        <w:t>ф ПАТ "РІВНЕАЗОТ" ділянки Рубче Хотинського родовища підземних вод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11:35:12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2.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721769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21769">
        <w:rPr>
          <w:rFonts w:ascii="Arial CYR" w:hAnsi="Arial CYR" w:cs="Arial CYR"/>
          <w:b/>
          <w:sz w:val="20"/>
          <w:szCs w:val="20"/>
        </w:rPr>
        <w:t>Про надання приватному акціонерному товариству "Дубрик" гірничого відводу для розробки Загірцівського родовища суглинків і пісків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11:35:37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34 Пр.: 0 Утр.: 0 Не гол.: 5.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721769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21769">
        <w:rPr>
          <w:rFonts w:ascii="Arial CYR" w:hAnsi="Arial CYR" w:cs="Arial CYR"/>
          <w:b/>
          <w:sz w:val="20"/>
          <w:szCs w:val="20"/>
        </w:rPr>
        <w:t>Про зміну меж та впорядкування охоронної зони ботанічного заказника місцевого значення "Залавський"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11:36:00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34 Пр.: 0 Утр.: 0 Не гол.: 5.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721769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21769">
        <w:rPr>
          <w:rFonts w:ascii="Arial CYR" w:hAnsi="Arial CYR" w:cs="Arial CYR"/>
          <w:b/>
          <w:sz w:val="20"/>
          <w:szCs w:val="20"/>
        </w:rPr>
        <w:t>Про зміну меж та категорії загальнозоологічного заказника місцевого значення "Мутвицький"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11:36:22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3.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721769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21769">
        <w:rPr>
          <w:rFonts w:ascii="Arial CYR" w:hAnsi="Arial CYR" w:cs="Arial CYR"/>
          <w:b/>
          <w:sz w:val="20"/>
          <w:szCs w:val="20"/>
        </w:rPr>
        <w:t xml:space="preserve">Про внесення змін до рішення обласної ради від 12 червня 2015 року  </w:t>
      </w:r>
      <w:r w:rsidRPr="00721769">
        <w:rPr>
          <w:rFonts w:ascii="Arial" w:hAnsi="Arial" w:cs="Arial"/>
          <w:b/>
          <w:sz w:val="20"/>
          <w:szCs w:val="20"/>
        </w:rPr>
        <w:t>№1516 "</w:t>
      </w:r>
      <w:r w:rsidRPr="00721769">
        <w:rPr>
          <w:rFonts w:ascii="Arial CYR" w:hAnsi="Arial CYR" w:cs="Arial CYR"/>
          <w:b/>
          <w:sz w:val="20"/>
          <w:szCs w:val="20"/>
        </w:rPr>
        <w:t>Про перелік сільськогосподарських підприємств області, що здійснюють господарську діяльність на поліських територіях", зі змінами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11:36:51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0.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5349BC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349BC">
        <w:rPr>
          <w:rFonts w:ascii="Arial CYR" w:hAnsi="Arial CYR" w:cs="Arial CYR"/>
          <w:b/>
          <w:sz w:val="20"/>
          <w:szCs w:val="20"/>
        </w:rPr>
        <w:t>Про клопотання щодо присудження Премії Верховної Ради України педагогічним працівникам загальноосвітніх, професійно-технічних, дошкільних та позашкільних навчальних закладів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19.06.2019 11:37:15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5349BC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349BC">
        <w:rPr>
          <w:rFonts w:ascii="Arial CYR" w:hAnsi="Arial CYR" w:cs="Arial CYR"/>
          <w:b/>
          <w:sz w:val="20"/>
          <w:szCs w:val="20"/>
        </w:rPr>
        <w:t>Про клопотання щодо нагородження Почесною грамотою Верховної Ради України Остапчука Андріяна Лукашовича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11:41:11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5349BC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349BC">
        <w:rPr>
          <w:rFonts w:ascii="Arial CYR" w:hAnsi="Arial CYR" w:cs="Arial CYR"/>
          <w:b/>
          <w:sz w:val="20"/>
          <w:szCs w:val="20"/>
        </w:rPr>
        <w:t>Про клопотання щодо нагородження Почесною грамотою Верховної Ради України Бурачика Андрія Івановича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11:41:34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0.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5349BC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349BC">
        <w:rPr>
          <w:rFonts w:ascii="Arial CYR" w:hAnsi="Arial CYR" w:cs="Arial CYR"/>
          <w:b/>
          <w:sz w:val="20"/>
          <w:szCs w:val="20"/>
        </w:rPr>
        <w:lastRenderedPageBreak/>
        <w:t>Про клопотання щодо нагородження Почесною грамотою Верховної Ради України Зими Івана Ярославовича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11:41:59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1 Не гол.: 1.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Утрим.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5349BC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349BC">
        <w:rPr>
          <w:rFonts w:ascii="Arial CYR" w:hAnsi="Arial CYR" w:cs="Arial CYR"/>
          <w:b/>
          <w:sz w:val="20"/>
          <w:szCs w:val="20"/>
        </w:rPr>
        <w:t>Про зняття з контролю окремих рішень обласної ради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11:44:11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2.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5349BC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349BC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КМУ щодо прийняття порядку надання статусу учасника бойових дій (УБД) особам, які брали участь у всіх формах збройної боротьби за незалежність України у ХХ столітті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11:44:43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5349BC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349BC">
        <w:rPr>
          <w:rFonts w:ascii="Arial CYR" w:hAnsi="Arial CYR" w:cs="Arial CYR"/>
          <w:b/>
          <w:sz w:val="20"/>
          <w:szCs w:val="20"/>
        </w:rPr>
        <w:t>Про звернення депутатів Рівненської обласної ради до Директора Державного бюро розслідувань стосовно ситуації, що склалася навколо розслідування справи В. Земляного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11:45:07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34 Пр.: 0 Утр.: 0 Не гол.: 5.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5349BC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349BC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Кабінету Міністрів України та Верховної Ради України щодо забезпечення житлом громадян Рівненської області, які постраждали внаслідок Чорнобильської катастрофи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11:45:33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33 Пр.: 0 Утр.: 0 Не гол.: 6.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5349BC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349BC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Верховної Ради України та Кабінету Міністрів України щодо невідкладного прийняття державної програми фінансового забезпечення хворих, які страждають на рідкісні (орфанні) захворювання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11:46:07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043047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43047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Верховної Ради України, Кабінету Міністрів України та Президента України щодо звільнення з посади Міністра внутрішніх справ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11:52:36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20 Пр.: 0 Утр.: 2 Не гол.: 17. Рішення не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Утрим.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Утрим.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043047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43047">
        <w:rPr>
          <w:rFonts w:ascii="Arial CYR" w:hAnsi="Arial CYR" w:cs="Arial CYR"/>
          <w:b/>
          <w:sz w:val="20"/>
          <w:szCs w:val="20"/>
        </w:rPr>
        <w:t>Про депутатськи</w:t>
      </w:r>
      <w:r w:rsidR="00043047" w:rsidRPr="00043047">
        <w:rPr>
          <w:rFonts w:ascii="Arial CYR" w:hAnsi="Arial CYR" w:cs="Arial CYR"/>
          <w:b/>
          <w:sz w:val="20"/>
          <w:szCs w:val="20"/>
        </w:rPr>
        <w:t>й</w:t>
      </w:r>
      <w:r w:rsidRPr="00043047">
        <w:rPr>
          <w:rFonts w:ascii="Arial CYR" w:hAnsi="Arial CYR" w:cs="Arial CYR"/>
          <w:b/>
          <w:sz w:val="20"/>
          <w:szCs w:val="20"/>
        </w:rPr>
        <w:t xml:space="preserve"> запит </w:t>
      </w:r>
      <w:r w:rsidR="00043047" w:rsidRPr="00043047">
        <w:rPr>
          <w:rFonts w:ascii="Arial CYR" w:hAnsi="Arial CYR" w:cs="Arial CYR"/>
          <w:b/>
          <w:sz w:val="20"/>
          <w:szCs w:val="20"/>
        </w:rPr>
        <w:t xml:space="preserve">депутат обласної ради Воронко Т.Д. </w:t>
      </w:r>
      <w:r w:rsidRPr="00043047">
        <w:rPr>
          <w:rFonts w:ascii="Arial CYR" w:hAnsi="Arial CYR" w:cs="Arial CYR"/>
          <w:b/>
          <w:sz w:val="20"/>
          <w:szCs w:val="20"/>
        </w:rPr>
        <w:t>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11:54:03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0 Утр.: 0 Не гол.: 4.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43047" w:rsidRPr="00043047" w:rsidRDefault="00043047" w:rsidP="0004304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43047">
        <w:rPr>
          <w:rFonts w:ascii="Arial CYR" w:hAnsi="Arial CYR" w:cs="Arial CYR"/>
          <w:b/>
          <w:sz w:val="20"/>
          <w:szCs w:val="20"/>
        </w:rPr>
        <w:t>Про депутатський запит депутат обласної ради Воронко Т.Д.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11:54:41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33 Пр.: 0 Утр.: 0 Не гол.: 6.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43047" w:rsidRPr="00043047" w:rsidRDefault="00043047" w:rsidP="0004304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43047">
        <w:rPr>
          <w:rFonts w:ascii="Arial CYR" w:hAnsi="Arial CYR" w:cs="Arial CYR"/>
          <w:b/>
          <w:sz w:val="20"/>
          <w:szCs w:val="20"/>
        </w:rPr>
        <w:t xml:space="preserve">Про депутатський запит депутат обласної ради </w:t>
      </w:r>
      <w:r>
        <w:rPr>
          <w:rFonts w:ascii="Arial CYR" w:hAnsi="Arial CYR" w:cs="Arial CYR"/>
          <w:b/>
          <w:sz w:val="20"/>
          <w:szCs w:val="20"/>
        </w:rPr>
        <w:t>Гомона О.О</w:t>
      </w:r>
      <w:r w:rsidRPr="00043047">
        <w:rPr>
          <w:rFonts w:ascii="Arial CYR" w:hAnsi="Arial CYR" w:cs="Arial CYR"/>
          <w:b/>
          <w:sz w:val="20"/>
          <w:szCs w:val="20"/>
        </w:rPr>
        <w:t>.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11:55:13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0 Утр.: 0 Не гол.: 4.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43047" w:rsidRPr="00043047" w:rsidRDefault="00043047" w:rsidP="0004304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43047">
        <w:rPr>
          <w:rFonts w:ascii="Arial CYR" w:hAnsi="Arial CYR" w:cs="Arial CYR"/>
          <w:b/>
          <w:sz w:val="20"/>
          <w:szCs w:val="20"/>
        </w:rPr>
        <w:t xml:space="preserve">Про депутатський запит депутат обласної ради </w:t>
      </w:r>
      <w:r>
        <w:rPr>
          <w:rFonts w:ascii="Arial CYR" w:hAnsi="Arial CYR" w:cs="Arial CYR"/>
          <w:b/>
          <w:sz w:val="20"/>
          <w:szCs w:val="20"/>
        </w:rPr>
        <w:t>Гомона О.О</w:t>
      </w:r>
      <w:r w:rsidRPr="00043047">
        <w:rPr>
          <w:rFonts w:ascii="Arial CYR" w:hAnsi="Arial CYR" w:cs="Arial CYR"/>
          <w:b/>
          <w:sz w:val="20"/>
          <w:szCs w:val="20"/>
        </w:rPr>
        <w:t>.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11:55:40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3.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43047" w:rsidRPr="00043047" w:rsidRDefault="00043047" w:rsidP="0004304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43047">
        <w:rPr>
          <w:rFonts w:ascii="Arial CYR" w:hAnsi="Arial CYR" w:cs="Arial CYR"/>
          <w:b/>
          <w:sz w:val="20"/>
          <w:szCs w:val="20"/>
        </w:rPr>
        <w:t xml:space="preserve">Про депутатський запит депутат обласної ради </w:t>
      </w:r>
      <w:r>
        <w:rPr>
          <w:rFonts w:ascii="Arial CYR" w:hAnsi="Arial CYR" w:cs="Arial CYR"/>
          <w:b/>
          <w:sz w:val="20"/>
          <w:szCs w:val="20"/>
        </w:rPr>
        <w:t>Гомона О.О</w:t>
      </w:r>
      <w:r w:rsidRPr="00043047">
        <w:rPr>
          <w:rFonts w:ascii="Arial CYR" w:hAnsi="Arial CYR" w:cs="Arial CYR"/>
          <w:b/>
          <w:sz w:val="20"/>
          <w:szCs w:val="20"/>
        </w:rPr>
        <w:t>.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11:56:07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3.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43047" w:rsidRPr="00043047" w:rsidRDefault="00043047" w:rsidP="0004304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43047">
        <w:rPr>
          <w:rFonts w:ascii="Arial CYR" w:hAnsi="Arial CYR" w:cs="Arial CYR"/>
          <w:b/>
          <w:sz w:val="20"/>
          <w:szCs w:val="20"/>
        </w:rPr>
        <w:t xml:space="preserve">Про депутатський запит депутат обласної ради </w:t>
      </w:r>
      <w:r>
        <w:rPr>
          <w:rFonts w:ascii="Arial CYR" w:hAnsi="Arial CYR" w:cs="Arial CYR"/>
          <w:b/>
          <w:sz w:val="20"/>
          <w:szCs w:val="20"/>
        </w:rPr>
        <w:t>Королюка В.А</w:t>
      </w:r>
      <w:r w:rsidRPr="00043047">
        <w:rPr>
          <w:rFonts w:ascii="Arial CYR" w:hAnsi="Arial CYR" w:cs="Arial CYR"/>
          <w:b/>
          <w:sz w:val="20"/>
          <w:szCs w:val="20"/>
        </w:rPr>
        <w:t>.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11:56:52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3.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43047" w:rsidRPr="00043047" w:rsidRDefault="00043047" w:rsidP="0004304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43047">
        <w:rPr>
          <w:rFonts w:ascii="Arial CYR" w:hAnsi="Arial CYR" w:cs="Arial CYR"/>
          <w:b/>
          <w:sz w:val="20"/>
          <w:szCs w:val="20"/>
        </w:rPr>
        <w:t>Про депутатський запит депутат</w:t>
      </w:r>
      <w:r>
        <w:rPr>
          <w:rFonts w:ascii="Arial CYR" w:hAnsi="Arial CYR" w:cs="Arial CYR"/>
          <w:b/>
          <w:sz w:val="20"/>
          <w:szCs w:val="20"/>
        </w:rPr>
        <w:t>ів</w:t>
      </w:r>
      <w:r w:rsidRPr="00043047">
        <w:rPr>
          <w:rFonts w:ascii="Arial CYR" w:hAnsi="Arial CYR" w:cs="Arial CYR"/>
          <w:b/>
          <w:sz w:val="20"/>
          <w:szCs w:val="20"/>
        </w:rPr>
        <w:t xml:space="preserve"> обласної ради </w:t>
      </w:r>
      <w:r>
        <w:rPr>
          <w:rFonts w:ascii="Arial CYR" w:hAnsi="Arial CYR" w:cs="Arial CYR"/>
          <w:b/>
          <w:sz w:val="20"/>
          <w:szCs w:val="20"/>
        </w:rPr>
        <w:t>Лобчука М.І., Суховича В.М., Шевченка Г.М.</w:t>
      </w:r>
      <w:r w:rsidRPr="00043047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11:57:32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4.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43047" w:rsidRPr="00043047" w:rsidRDefault="00043047" w:rsidP="0004304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43047">
        <w:rPr>
          <w:rFonts w:ascii="Arial CYR" w:hAnsi="Arial CYR" w:cs="Arial CYR"/>
          <w:b/>
          <w:sz w:val="20"/>
          <w:szCs w:val="20"/>
        </w:rPr>
        <w:t>Про депутатський запит депутат</w:t>
      </w:r>
      <w:r>
        <w:rPr>
          <w:rFonts w:ascii="Arial CYR" w:hAnsi="Arial CYR" w:cs="Arial CYR"/>
          <w:b/>
          <w:sz w:val="20"/>
          <w:szCs w:val="20"/>
        </w:rPr>
        <w:t>ів</w:t>
      </w:r>
      <w:r w:rsidRPr="00043047">
        <w:rPr>
          <w:rFonts w:ascii="Arial CYR" w:hAnsi="Arial CYR" w:cs="Arial CYR"/>
          <w:b/>
          <w:sz w:val="20"/>
          <w:szCs w:val="20"/>
        </w:rPr>
        <w:t xml:space="preserve"> обласної ради </w:t>
      </w:r>
      <w:r>
        <w:rPr>
          <w:rFonts w:ascii="Arial CYR" w:hAnsi="Arial CYR" w:cs="Arial CYR"/>
          <w:b/>
          <w:sz w:val="20"/>
          <w:szCs w:val="20"/>
        </w:rPr>
        <w:t>Лобчука М.І., Суховича В.М., Шевченка Г.М.</w:t>
      </w:r>
      <w:r w:rsidRPr="00043047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11:57:56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4.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43047" w:rsidRPr="00043047" w:rsidRDefault="00043047" w:rsidP="0004304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43047">
        <w:rPr>
          <w:rFonts w:ascii="Arial CYR" w:hAnsi="Arial CYR" w:cs="Arial CYR"/>
          <w:b/>
          <w:sz w:val="20"/>
          <w:szCs w:val="20"/>
        </w:rPr>
        <w:t>Про депутатський запит депутат</w:t>
      </w:r>
      <w:r>
        <w:rPr>
          <w:rFonts w:ascii="Arial CYR" w:hAnsi="Arial CYR" w:cs="Arial CYR"/>
          <w:b/>
          <w:sz w:val="20"/>
          <w:szCs w:val="20"/>
        </w:rPr>
        <w:t>ів</w:t>
      </w:r>
      <w:r w:rsidRPr="00043047">
        <w:rPr>
          <w:rFonts w:ascii="Arial CYR" w:hAnsi="Arial CYR" w:cs="Arial CYR"/>
          <w:b/>
          <w:sz w:val="20"/>
          <w:szCs w:val="20"/>
        </w:rPr>
        <w:t xml:space="preserve"> обласної ради </w:t>
      </w:r>
      <w:r>
        <w:rPr>
          <w:rFonts w:ascii="Arial CYR" w:hAnsi="Arial CYR" w:cs="Arial CYR"/>
          <w:b/>
          <w:sz w:val="20"/>
          <w:szCs w:val="20"/>
        </w:rPr>
        <w:t>Лобчука М.І., Суховича В.М., Шевченка Г.М.</w:t>
      </w:r>
      <w:r w:rsidRPr="00043047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11:58:25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4.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74F5" w:rsidRPr="00043047" w:rsidRDefault="00F374F5" w:rsidP="00F374F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43047">
        <w:rPr>
          <w:rFonts w:ascii="Arial CYR" w:hAnsi="Arial CYR" w:cs="Arial CYR"/>
          <w:b/>
          <w:sz w:val="20"/>
          <w:szCs w:val="20"/>
        </w:rPr>
        <w:t xml:space="preserve">Про депутатський запит </w:t>
      </w:r>
      <w:r>
        <w:rPr>
          <w:rFonts w:ascii="Arial CYR" w:hAnsi="Arial CYR" w:cs="Arial CYR"/>
          <w:b/>
          <w:sz w:val="20"/>
          <w:szCs w:val="20"/>
        </w:rPr>
        <w:t>депутата</w:t>
      </w:r>
      <w:r w:rsidRPr="00043047">
        <w:rPr>
          <w:rFonts w:ascii="Arial CYR" w:hAnsi="Arial CYR" w:cs="Arial CYR"/>
          <w:b/>
          <w:sz w:val="20"/>
          <w:szCs w:val="20"/>
        </w:rPr>
        <w:t xml:space="preserve"> обласної ради </w:t>
      </w:r>
      <w:r>
        <w:rPr>
          <w:rFonts w:ascii="Arial CYR" w:hAnsi="Arial CYR" w:cs="Arial CYR"/>
          <w:b/>
          <w:sz w:val="20"/>
          <w:szCs w:val="20"/>
        </w:rPr>
        <w:t>Мельника М.П.</w:t>
      </w:r>
      <w:r w:rsidRPr="00043047">
        <w:rPr>
          <w:rFonts w:ascii="Arial CYR" w:hAnsi="Arial CYR" w:cs="Arial CYR"/>
          <w:b/>
          <w:sz w:val="20"/>
          <w:szCs w:val="20"/>
        </w:rPr>
        <w:t>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11:58:59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0 Утр.: 0 Не гол.: 5.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74F5" w:rsidRPr="00043047" w:rsidRDefault="00F374F5" w:rsidP="00F374F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43047">
        <w:rPr>
          <w:rFonts w:ascii="Arial CYR" w:hAnsi="Arial CYR" w:cs="Arial CYR"/>
          <w:b/>
          <w:sz w:val="20"/>
          <w:szCs w:val="20"/>
        </w:rPr>
        <w:t xml:space="preserve">Про депутатський запит </w:t>
      </w:r>
      <w:r>
        <w:rPr>
          <w:rFonts w:ascii="Arial CYR" w:hAnsi="Arial CYR" w:cs="Arial CYR"/>
          <w:b/>
          <w:sz w:val="20"/>
          <w:szCs w:val="20"/>
        </w:rPr>
        <w:t>депутата</w:t>
      </w:r>
      <w:r w:rsidRPr="00043047">
        <w:rPr>
          <w:rFonts w:ascii="Arial CYR" w:hAnsi="Arial CYR" w:cs="Arial CYR"/>
          <w:b/>
          <w:sz w:val="20"/>
          <w:szCs w:val="20"/>
        </w:rPr>
        <w:t xml:space="preserve"> обласної ради </w:t>
      </w:r>
      <w:r>
        <w:rPr>
          <w:rFonts w:ascii="Arial CYR" w:hAnsi="Arial CYR" w:cs="Arial CYR"/>
          <w:b/>
          <w:sz w:val="20"/>
          <w:szCs w:val="20"/>
        </w:rPr>
        <w:t>Нестеренка О.Л</w:t>
      </w:r>
      <w:r>
        <w:rPr>
          <w:rFonts w:ascii="Arial CYR" w:hAnsi="Arial CYR" w:cs="Arial CYR"/>
          <w:b/>
          <w:sz w:val="20"/>
          <w:szCs w:val="20"/>
        </w:rPr>
        <w:t>.</w:t>
      </w:r>
      <w:r w:rsidRPr="00043047">
        <w:rPr>
          <w:rFonts w:ascii="Arial CYR" w:hAnsi="Arial CYR" w:cs="Arial CYR"/>
          <w:b/>
          <w:sz w:val="20"/>
          <w:szCs w:val="20"/>
        </w:rPr>
        <w:t>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11:59:43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3.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74F5" w:rsidRPr="00043047" w:rsidRDefault="00F374F5" w:rsidP="00F374F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43047">
        <w:rPr>
          <w:rFonts w:ascii="Arial CYR" w:hAnsi="Arial CYR" w:cs="Arial CYR"/>
          <w:b/>
          <w:sz w:val="20"/>
          <w:szCs w:val="20"/>
        </w:rPr>
        <w:t xml:space="preserve">Про депутатський запит </w:t>
      </w:r>
      <w:r>
        <w:rPr>
          <w:rFonts w:ascii="Arial CYR" w:hAnsi="Arial CYR" w:cs="Arial CYR"/>
          <w:b/>
          <w:sz w:val="20"/>
          <w:szCs w:val="20"/>
        </w:rPr>
        <w:t>депутата</w:t>
      </w:r>
      <w:r w:rsidRPr="00043047">
        <w:rPr>
          <w:rFonts w:ascii="Arial CYR" w:hAnsi="Arial CYR" w:cs="Arial CYR"/>
          <w:b/>
          <w:sz w:val="20"/>
          <w:szCs w:val="20"/>
        </w:rPr>
        <w:t xml:space="preserve"> обласної ради </w:t>
      </w:r>
      <w:r>
        <w:rPr>
          <w:rFonts w:ascii="Arial CYR" w:hAnsi="Arial CYR" w:cs="Arial CYR"/>
          <w:b/>
          <w:sz w:val="20"/>
          <w:szCs w:val="20"/>
        </w:rPr>
        <w:t>Прядуна</w:t>
      </w:r>
      <w:r>
        <w:rPr>
          <w:rFonts w:ascii="Arial CYR" w:hAnsi="Arial CYR" w:cs="Arial CYR"/>
          <w:b/>
          <w:sz w:val="20"/>
          <w:szCs w:val="20"/>
        </w:rPr>
        <w:t xml:space="preserve"> М.П.</w:t>
      </w:r>
      <w:r w:rsidRPr="00043047">
        <w:rPr>
          <w:rFonts w:ascii="Arial CYR" w:hAnsi="Arial CYR" w:cs="Arial CYR"/>
          <w:b/>
          <w:sz w:val="20"/>
          <w:szCs w:val="20"/>
        </w:rPr>
        <w:t>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12:00:15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3.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74F5" w:rsidRPr="00043047" w:rsidRDefault="00F374F5" w:rsidP="00F374F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43047">
        <w:rPr>
          <w:rFonts w:ascii="Arial CYR" w:hAnsi="Arial CYR" w:cs="Arial CYR"/>
          <w:b/>
          <w:sz w:val="20"/>
          <w:szCs w:val="20"/>
        </w:rPr>
        <w:t xml:space="preserve">Про депутатський запит </w:t>
      </w:r>
      <w:r>
        <w:rPr>
          <w:rFonts w:ascii="Arial CYR" w:hAnsi="Arial CYR" w:cs="Arial CYR"/>
          <w:b/>
          <w:sz w:val="20"/>
          <w:szCs w:val="20"/>
        </w:rPr>
        <w:t>депутата</w:t>
      </w:r>
      <w:r w:rsidRPr="00043047">
        <w:rPr>
          <w:rFonts w:ascii="Arial CYR" w:hAnsi="Arial CYR" w:cs="Arial CYR"/>
          <w:b/>
          <w:sz w:val="20"/>
          <w:szCs w:val="20"/>
        </w:rPr>
        <w:t xml:space="preserve"> обласної ради </w:t>
      </w:r>
      <w:r>
        <w:rPr>
          <w:rFonts w:ascii="Arial CYR" w:hAnsi="Arial CYR" w:cs="Arial CYR"/>
          <w:b/>
          <w:sz w:val="20"/>
          <w:szCs w:val="20"/>
        </w:rPr>
        <w:t>Сухляка В.О</w:t>
      </w:r>
      <w:r>
        <w:rPr>
          <w:rFonts w:ascii="Arial CYR" w:hAnsi="Arial CYR" w:cs="Arial CYR"/>
          <w:b/>
          <w:sz w:val="20"/>
          <w:szCs w:val="20"/>
        </w:rPr>
        <w:t>.</w:t>
      </w:r>
      <w:r w:rsidRPr="00043047">
        <w:rPr>
          <w:rFonts w:ascii="Arial CYR" w:hAnsi="Arial CYR" w:cs="Arial CYR"/>
          <w:b/>
          <w:sz w:val="20"/>
          <w:szCs w:val="20"/>
        </w:rPr>
        <w:t>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12:00:44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34 Пр.: 0 Утр.: 0 Не гол.: 6.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74F5" w:rsidRPr="00043047" w:rsidRDefault="00F374F5" w:rsidP="00F374F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43047">
        <w:rPr>
          <w:rFonts w:ascii="Arial CYR" w:hAnsi="Arial CYR" w:cs="Arial CYR"/>
          <w:b/>
          <w:sz w:val="20"/>
          <w:szCs w:val="20"/>
        </w:rPr>
        <w:t xml:space="preserve">Про депутатський запит </w:t>
      </w:r>
      <w:r>
        <w:rPr>
          <w:rFonts w:ascii="Arial CYR" w:hAnsi="Arial CYR" w:cs="Arial CYR"/>
          <w:b/>
          <w:sz w:val="20"/>
          <w:szCs w:val="20"/>
        </w:rPr>
        <w:t>депутата</w:t>
      </w:r>
      <w:r w:rsidRPr="00043047">
        <w:rPr>
          <w:rFonts w:ascii="Arial CYR" w:hAnsi="Arial CYR" w:cs="Arial CYR"/>
          <w:b/>
          <w:sz w:val="20"/>
          <w:szCs w:val="20"/>
        </w:rPr>
        <w:t xml:space="preserve"> обласної ради </w:t>
      </w:r>
      <w:r>
        <w:rPr>
          <w:rFonts w:ascii="Arial CYR" w:hAnsi="Arial CYR" w:cs="Arial CYR"/>
          <w:b/>
          <w:sz w:val="20"/>
          <w:szCs w:val="20"/>
        </w:rPr>
        <w:t>Черній А.Л</w:t>
      </w:r>
      <w:r>
        <w:rPr>
          <w:rFonts w:ascii="Arial CYR" w:hAnsi="Arial CYR" w:cs="Arial CYR"/>
          <w:b/>
          <w:sz w:val="20"/>
          <w:szCs w:val="20"/>
        </w:rPr>
        <w:t>.</w:t>
      </w:r>
      <w:r w:rsidRPr="00043047">
        <w:rPr>
          <w:rFonts w:ascii="Arial CYR" w:hAnsi="Arial CYR" w:cs="Arial CYR"/>
          <w:b/>
          <w:sz w:val="20"/>
          <w:szCs w:val="20"/>
        </w:rPr>
        <w:t>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12:01:12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3.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74F5" w:rsidRPr="00043047" w:rsidRDefault="00F374F5" w:rsidP="00F374F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43047">
        <w:rPr>
          <w:rFonts w:ascii="Arial CYR" w:hAnsi="Arial CYR" w:cs="Arial CYR"/>
          <w:b/>
          <w:sz w:val="20"/>
          <w:szCs w:val="20"/>
        </w:rPr>
        <w:t xml:space="preserve">Про депутатський запит </w:t>
      </w:r>
      <w:r>
        <w:rPr>
          <w:rFonts w:ascii="Arial CYR" w:hAnsi="Arial CYR" w:cs="Arial CYR"/>
          <w:b/>
          <w:sz w:val="20"/>
          <w:szCs w:val="20"/>
        </w:rPr>
        <w:t>депутата</w:t>
      </w:r>
      <w:r w:rsidRPr="00043047">
        <w:rPr>
          <w:rFonts w:ascii="Arial CYR" w:hAnsi="Arial CYR" w:cs="Arial CYR"/>
          <w:b/>
          <w:sz w:val="20"/>
          <w:szCs w:val="20"/>
        </w:rPr>
        <w:t xml:space="preserve"> обласної ради </w:t>
      </w:r>
      <w:r>
        <w:rPr>
          <w:rFonts w:ascii="Arial CYR" w:hAnsi="Arial CYR" w:cs="Arial CYR"/>
          <w:b/>
          <w:sz w:val="20"/>
          <w:szCs w:val="20"/>
        </w:rPr>
        <w:t>Кроки В.І</w:t>
      </w:r>
      <w:r>
        <w:rPr>
          <w:rFonts w:ascii="Arial CYR" w:hAnsi="Arial CYR" w:cs="Arial CYR"/>
          <w:b/>
          <w:sz w:val="20"/>
          <w:szCs w:val="20"/>
        </w:rPr>
        <w:t>.</w:t>
      </w:r>
      <w:r w:rsidRPr="00043047">
        <w:rPr>
          <w:rFonts w:ascii="Arial CYR" w:hAnsi="Arial CYR" w:cs="Arial CYR"/>
          <w:b/>
          <w:sz w:val="20"/>
          <w:szCs w:val="20"/>
        </w:rPr>
        <w:t>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Голосування по питанню </w:t>
      </w:r>
      <w:r>
        <w:rPr>
          <w:rFonts w:ascii="Arial" w:hAnsi="Arial" w:cs="Arial"/>
          <w:sz w:val="20"/>
          <w:szCs w:val="20"/>
        </w:rPr>
        <w:t xml:space="preserve">№71 </w:t>
      </w:r>
      <w:r>
        <w:rPr>
          <w:rFonts w:ascii="Arial CYR" w:hAnsi="Arial CYR" w:cs="Arial CYR"/>
          <w:sz w:val="20"/>
          <w:szCs w:val="20"/>
        </w:rPr>
        <w:t>Про розгляд депутатських запитів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12:02:04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3.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74F5" w:rsidRPr="00043047" w:rsidRDefault="00F374F5" w:rsidP="00F374F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43047">
        <w:rPr>
          <w:rFonts w:ascii="Arial CYR" w:hAnsi="Arial CYR" w:cs="Arial CYR"/>
          <w:b/>
          <w:sz w:val="20"/>
          <w:szCs w:val="20"/>
        </w:rPr>
        <w:t xml:space="preserve">Про депутатський запит </w:t>
      </w:r>
      <w:r>
        <w:rPr>
          <w:rFonts w:ascii="Arial CYR" w:hAnsi="Arial CYR" w:cs="Arial CYR"/>
          <w:b/>
          <w:sz w:val="20"/>
          <w:szCs w:val="20"/>
        </w:rPr>
        <w:t>депутата</w:t>
      </w:r>
      <w:r w:rsidRPr="00043047">
        <w:rPr>
          <w:rFonts w:ascii="Arial CYR" w:hAnsi="Arial CYR" w:cs="Arial CYR"/>
          <w:b/>
          <w:sz w:val="20"/>
          <w:szCs w:val="20"/>
        </w:rPr>
        <w:t xml:space="preserve"> обласної ради </w:t>
      </w:r>
      <w:r>
        <w:rPr>
          <w:rFonts w:ascii="Arial CYR" w:hAnsi="Arial CYR" w:cs="Arial CYR"/>
          <w:b/>
          <w:sz w:val="20"/>
          <w:szCs w:val="20"/>
        </w:rPr>
        <w:t>Мариніної Л.В.-</w:t>
      </w:r>
      <w:r w:rsidRPr="00043047">
        <w:rPr>
          <w:rFonts w:ascii="Arial CYR" w:hAnsi="Arial CYR" w:cs="Arial CYR"/>
          <w:b/>
          <w:sz w:val="20"/>
          <w:szCs w:val="20"/>
        </w:rPr>
        <w:t xml:space="preserve">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12:03:15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3.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74F5" w:rsidRPr="00043047" w:rsidRDefault="00F374F5" w:rsidP="00F374F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43047">
        <w:rPr>
          <w:rFonts w:ascii="Arial CYR" w:hAnsi="Arial CYR" w:cs="Arial CYR"/>
          <w:b/>
          <w:sz w:val="20"/>
          <w:szCs w:val="20"/>
        </w:rPr>
        <w:t xml:space="preserve">Про депутатський запит </w:t>
      </w:r>
      <w:r>
        <w:rPr>
          <w:rFonts w:ascii="Arial CYR" w:hAnsi="Arial CYR" w:cs="Arial CYR"/>
          <w:b/>
          <w:sz w:val="20"/>
          <w:szCs w:val="20"/>
        </w:rPr>
        <w:t>депутата</w:t>
      </w:r>
      <w:r w:rsidRPr="00043047">
        <w:rPr>
          <w:rFonts w:ascii="Arial CYR" w:hAnsi="Arial CYR" w:cs="Arial CYR"/>
          <w:b/>
          <w:sz w:val="20"/>
          <w:szCs w:val="20"/>
        </w:rPr>
        <w:t xml:space="preserve"> обласної ради </w:t>
      </w:r>
      <w:r>
        <w:rPr>
          <w:rFonts w:ascii="Arial CYR" w:hAnsi="Arial CYR" w:cs="Arial CYR"/>
          <w:b/>
          <w:sz w:val="20"/>
          <w:szCs w:val="20"/>
        </w:rPr>
        <w:t>Мариніної Л.В.-</w:t>
      </w:r>
      <w:r w:rsidRPr="00043047">
        <w:rPr>
          <w:rFonts w:ascii="Arial CYR" w:hAnsi="Arial CYR" w:cs="Arial CYR"/>
          <w:b/>
          <w:sz w:val="20"/>
          <w:szCs w:val="20"/>
        </w:rPr>
        <w:t xml:space="preserve">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12:07:54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3.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F374F5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374F5">
        <w:rPr>
          <w:rFonts w:ascii="Arial CYR" w:hAnsi="Arial CYR" w:cs="Arial CYR"/>
          <w:b/>
          <w:sz w:val="20"/>
          <w:szCs w:val="20"/>
        </w:rPr>
        <w:t>Про утворення конкурсної комісії для проведення конкурсу з передачі в концесію цілісного майнового комплексу обласного комунального підприємства "Міжнародний аеропорт Рівне" - Вцілому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12:09:08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4.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F374F5" w:rsidRDefault="00F374F5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374F5">
        <w:rPr>
          <w:rFonts w:ascii="Arial CYR" w:hAnsi="Arial CYR" w:cs="Arial CYR"/>
          <w:b/>
          <w:sz w:val="20"/>
          <w:szCs w:val="20"/>
        </w:rPr>
        <w:t>Про повернення до порядку денного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12:09:33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36 Пр.: 0 Утр.: 0 Не гол.: 4. Рішення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6A6E" w:rsidRPr="0074711C" w:rsidRDefault="0074711C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4711C">
        <w:rPr>
          <w:rFonts w:ascii="Arial CYR" w:hAnsi="Arial CYR" w:cs="Arial CYR"/>
          <w:b/>
          <w:sz w:val="20"/>
          <w:szCs w:val="20"/>
        </w:rPr>
        <w:t>Про внесення до порядку денного питання «Про реорганізацію КЗ «Обласний центр екстреної медичної допомоги та медицини катастроф» Рівненської обласної ради</w:t>
      </w:r>
      <w:r w:rsidR="00126A6E" w:rsidRPr="0074711C">
        <w:rPr>
          <w:rFonts w:ascii="Arial CYR" w:hAnsi="Arial CYR" w:cs="Arial CYR"/>
          <w:b/>
          <w:sz w:val="20"/>
          <w:szCs w:val="20"/>
        </w:rPr>
        <w:t xml:space="preserve"> 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12:10:09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29 Пр.: 0 Утр.: 0 Не гол.: 11. Рішення не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4711C" w:rsidRPr="0074711C" w:rsidRDefault="0074711C" w:rsidP="0074711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4711C">
        <w:rPr>
          <w:rFonts w:ascii="Arial CYR" w:hAnsi="Arial CYR" w:cs="Arial CYR"/>
          <w:b/>
          <w:sz w:val="20"/>
          <w:szCs w:val="20"/>
        </w:rPr>
        <w:t xml:space="preserve">Про внесення до порядку денного питання «Про </w:t>
      </w:r>
      <w:r w:rsidR="001B63D1">
        <w:rPr>
          <w:rFonts w:ascii="Arial CYR" w:hAnsi="Arial CYR" w:cs="Arial CYR"/>
          <w:b/>
          <w:sz w:val="20"/>
          <w:szCs w:val="20"/>
        </w:rPr>
        <w:t>внесення змін до Статуту</w:t>
      </w:r>
      <w:r w:rsidRPr="0074711C">
        <w:rPr>
          <w:rFonts w:ascii="Arial CYR" w:hAnsi="Arial CYR" w:cs="Arial CYR"/>
          <w:b/>
          <w:sz w:val="20"/>
          <w:szCs w:val="20"/>
        </w:rPr>
        <w:t xml:space="preserve"> КЗ «</w:t>
      </w:r>
      <w:r w:rsidR="001B63D1">
        <w:rPr>
          <w:rFonts w:ascii="Arial CYR" w:hAnsi="Arial CYR" w:cs="Arial CYR"/>
          <w:b/>
          <w:sz w:val="20"/>
          <w:szCs w:val="20"/>
        </w:rPr>
        <w:t>Рівненський обласний навчально-реабілітаційний центр</w:t>
      </w:r>
      <w:r w:rsidRPr="0074711C">
        <w:rPr>
          <w:rFonts w:ascii="Arial CYR" w:hAnsi="Arial CYR" w:cs="Arial CYR"/>
          <w:b/>
          <w:sz w:val="20"/>
          <w:szCs w:val="20"/>
        </w:rPr>
        <w:t xml:space="preserve">» Рівненської обласної ради 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12:10:33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30 Пр.: 0 Утр.: 0 Не гол.: 10. Рішення не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63D1" w:rsidRPr="0074711C" w:rsidRDefault="001B63D1" w:rsidP="001B63D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4711C">
        <w:rPr>
          <w:rFonts w:ascii="Arial CYR" w:hAnsi="Arial CYR" w:cs="Arial CYR"/>
          <w:b/>
          <w:sz w:val="20"/>
          <w:szCs w:val="20"/>
        </w:rPr>
        <w:t>Про внесення до порядку денного питання «</w:t>
      </w:r>
      <w:r>
        <w:rPr>
          <w:rFonts w:ascii="Arial CYR" w:hAnsi="Arial CYR" w:cs="Arial CYR"/>
          <w:b/>
          <w:sz w:val="20"/>
          <w:szCs w:val="20"/>
        </w:rPr>
        <w:t>Про внесення змін до перспективного плану формування територій громад Рівненської області»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12:11:20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26 Пр.: 0 Утр.: 0 Не гол.: 14. Рішення не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63D1" w:rsidRPr="0074711C" w:rsidRDefault="001B63D1" w:rsidP="001B63D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4711C">
        <w:rPr>
          <w:rFonts w:ascii="Arial CYR" w:hAnsi="Arial CYR" w:cs="Arial CYR"/>
          <w:b/>
          <w:sz w:val="20"/>
          <w:szCs w:val="20"/>
        </w:rPr>
        <w:t>Про внесення до порядку денного питання «</w:t>
      </w:r>
      <w:r>
        <w:rPr>
          <w:rFonts w:ascii="Arial CYR" w:hAnsi="Arial CYR" w:cs="Arial CYR"/>
          <w:b/>
          <w:sz w:val="20"/>
          <w:szCs w:val="20"/>
        </w:rPr>
        <w:t>Про внесення змін до перспективного плану формування територій громад Рівненської області»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12:22:39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29 Пр.: 0 Утр.: 0 Не гол.: 11. Рішення не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63D1" w:rsidRPr="0074711C" w:rsidRDefault="001B63D1" w:rsidP="001B63D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4711C">
        <w:rPr>
          <w:rFonts w:ascii="Arial CYR" w:hAnsi="Arial CYR" w:cs="Arial CYR"/>
          <w:b/>
          <w:sz w:val="20"/>
          <w:szCs w:val="20"/>
        </w:rPr>
        <w:t>Про внесення до порядку денного питання «</w:t>
      </w:r>
      <w:r>
        <w:rPr>
          <w:rFonts w:ascii="Arial CYR" w:hAnsi="Arial CYR" w:cs="Arial CYR"/>
          <w:b/>
          <w:sz w:val="20"/>
          <w:szCs w:val="20"/>
        </w:rPr>
        <w:t>Про внесення змін до перспективного плану формування територій громад Рівненської області»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12:34:45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28 Пр.: 0 Утр.: 0 Не гол.: 12. Рішення не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63D1" w:rsidRPr="0074711C" w:rsidRDefault="001B63D1" w:rsidP="001B63D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4711C">
        <w:rPr>
          <w:rFonts w:ascii="Arial CYR" w:hAnsi="Arial CYR" w:cs="Arial CYR"/>
          <w:b/>
          <w:sz w:val="20"/>
          <w:szCs w:val="20"/>
        </w:rPr>
        <w:t>Про внесення до порядку денного питання «</w:t>
      </w:r>
      <w:r>
        <w:rPr>
          <w:rFonts w:ascii="Arial CYR" w:hAnsi="Arial CYR" w:cs="Arial CYR"/>
          <w:b/>
          <w:sz w:val="20"/>
          <w:szCs w:val="20"/>
        </w:rPr>
        <w:t xml:space="preserve">Про </w:t>
      </w:r>
      <w:r>
        <w:rPr>
          <w:rFonts w:ascii="Arial CYR" w:hAnsi="Arial CYR" w:cs="Arial CYR"/>
          <w:b/>
          <w:sz w:val="20"/>
          <w:szCs w:val="20"/>
        </w:rPr>
        <w:t>контракт з директором КЗ «Рівненський обласний протитуберкульозний диспансер» Рівненської обласної ради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12:40:14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29 Пр.: 0 Утр.: 0 Не гол.: 11. Рішення не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63D1" w:rsidRPr="0074711C" w:rsidRDefault="001B63D1" w:rsidP="001B63D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4711C">
        <w:rPr>
          <w:rFonts w:ascii="Arial CYR" w:hAnsi="Arial CYR" w:cs="Arial CYR"/>
          <w:b/>
          <w:sz w:val="20"/>
          <w:szCs w:val="20"/>
        </w:rPr>
        <w:t>Про внесення до порядку денного питання «</w:t>
      </w:r>
      <w:r>
        <w:rPr>
          <w:rFonts w:ascii="Arial CYR" w:hAnsi="Arial CYR" w:cs="Arial CYR"/>
          <w:b/>
          <w:sz w:val="20"/>
          <w:szCs w:val="20"/>
        </w:rPr>
        <w:t xml:space="preserve">Про контракт з директором КЗ «Рівненський обласний </w:t>
      </w:r>
      <w:r>
        <w:rPr>
          <w:rFonts w:ascii="Arial CYR" w:hAnsi="Arial CYR" w:cs="Arial CYR"/>
          <w:b/>
          <w:sz w:val="20"/>
          <w:szCs w:val="20"/>
        </w:rPr>
        <w:t>краєзнавчий музей»</w:t>
      </w:r>
      <w:r>
        <w:rPr>
          <w:rFonts w:ascii="Arial CYR" w:hAnsi="Arial CYR" w:cs="Arial CYR"/>
          <w:b/>
          <w:sz w:val="20"/>
          <w:szCs w:val="20"/>
        </w:rPr>
        <w:t xml:space="preserve"> Рівненської обласної ради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19.06.2019 12:41:17 Тип: Поіменне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31 Пр.: 0 Утр.: 0 Не гол.: 9. Рішення не прийняте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26A6E" w:rsidRDefault="00126A6E" w:rsidP="00126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6A6E" w:rsidRPr="00126A6E" w:rsidRDefault="00126A6E" w:rsidP="00126A6E"/>
    <w:sectPr w:rsidR="00126A6E" w:rsidRPr="00126A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E5D2C"/>
    <w:multiLevelType w:val="hybridMultilevel"/>
    <w:tmpl w:val="81CE639E"/>
    <w:lvl w:ilvl="0" w:tplc="90A6CE1C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6E"/>
    <w:rsid w:val="00043047"/>
    <w:rsid w:val="00126A6E"/>
    <w:rsid w:val="001B0CC8"/>
    <w:rsid w:val="001B63D1"/>
    <w:rsid w:val="003118DB"/>
    <w:rsid w:val="005349BC"/>
    <w:rsid w:val="00721769"/>
    <w:rsid w:val="0074711C"/>
    <w:rsid w:val="008C2DEE"/>
    <w:rsid w:val="008C61AD"/>
    <w:rsid w:val="00C71355"/>
    <w:rsid w:val="00F3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DA69-83A6-4433-91F7-252C76E6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54953</Words>
  <Characters>31324</Characters>
  <Application>Microsoft Office Word</Application>
  <DocSecurity>0</DocSecurity>
  <Lines>261</Lines>
  <Paragraphs>172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OBLRADA</dc:creator>
  <cp:lastModifiedBy>LenaZ</cp:lastModifiedBy>
  <cp:revision>3</cp:revision>
  <dcterms:created xsi:type="dcterms:W3CDTF">2019-06-19T11:56:00Z</dcterms:created>
  <dcterms:modified xsi:type="dcterms:W3CDTF">2019-06-19T12:00:00Z</dcterms:modified>
</cp:coreProperties>
</file>